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7E390573" w:rsidR="00757B8A" w:rsidRPr="0066798B" w:rsidRDefault="00C17F7A" w:rsidP="00757B8A">
      <w:pPr>
        <w:rPr>
          <w:rFonts w:ascii="Arial Black" w:hAnsi="Arial Black"/>
          <w:b/>
          <w:bCs/>
          <w:sz w:val="22"/>
        </w:rPr>
      </w:pPr>
      <w:r>
        <w:rPr>
          <w:rFonts w:ascii="Arial Black" w:hAnsi="Arial Black"/>
          <w:b/>
          <w:bCs/>
          <w:sz w:val="22"/>
        </w:rPr>
        <w:t>Dec. 1,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06A7873A" w14:textId="77777777" w:rsidR="00C17F7A" w:rsidRPr="00C17F7A" w:rsidRDefault="00C17F7A" w:rsidP="00C17F7A">
      <w:pPr>
        <w:jc w:val="center"/>
        <w:rPr>
          <w:b/>
          <w:sz w:val="52"/>
          <w:szCs w:val="52"/>
        </w:rPr>
      </w:pPr>
      <w:r w:rsidRPr="00C17F7A">
        <w:rPr>
          <w:b/>
          <w:bCs/>
          <w:sz w:val="52"/>
          <w:szCs w:val="52"/>
        </w:rPr>
        <w:t>Clovis Unified hosting 12th Annual</w:t>
      </w:r>
    </w:p>
    <w:p w14:paraId="279FD8C8" w14:textId="63FB6CD9" w:rsidR="00DC3D89" w:rsidRDefault="00C17F7A" w:rsidP="00C17F7A">
      <w:pPr>
        <w:jc w:val="center"/>
        <w:rPr>
          <w:b/>
          <w:sz w:val="52"/>
          <w:szCs w:val="52"/>
        </w:rPr>
      </w:pPr>
      <w:r w:rsidRPr="00C17F7A">
        <w:rPr>
          <w:b/>
          <w:bCs/>
          <w:sz w:val="52"/>
          <w:szCs w:val="52"/>
        </w:rPr>
        <w:t>Asian Student Success Conference on Dec. 4</w:t>
      </w:r>
    </w:p>
    <w:p w14:paraId="20E1AECF" w14:textId="77777777" w:rsidR="003D7CBD" w:rsidRDefault="003D7CBD" w:rsidP="003D7CBD"/>
    <w:p w14:paraId="0B4053A2" w14:textId="77777777" w:rsidR="00C17F7A" w:rsidRPr="00C17F7A" w:rsidRDefault="00C17F7A" w:rsidP="00C17F7A">
      <w:pPr>
        <w:pStyle w:val="NormalWeb"/>
      </w:pPr>
      <w:r w:rsidRPr="00C17F7A">
        <w:t>Over 600 students from Clovis Unified School District’s intermediate and high schools will gather on the campus of Clovis East High Dec. 4 for this year’s Asian American Student Success Conference.</w:t>
      </w:r>
    </w:p>
    <w:p w14:paraId="3DD516EA" w14:textId="77777777" w:rsidR="00C17F7A" w:rsidRPr="00C17F7A" w:rsidRDefault="00C17F7A" w:rsidP="00C17F7A">
      <w:pPr>
        <w:pStyle w:val="NormalWeb"/>
      </w:pPr>
      <w:r w:rsidRPr="00C17F7A">
        <w:t>The conference, which celebrates a different region each year, will spotlight Vietnamese culture while focusing on the theme of “Solidarity.” Deputy Director of Fresno County Mental Health Maryann Le will serve as the keynote speaker for this year’s conference.</w:t>
      </w:r>
    </w:p>
    <w:p w14:paraId="32DCD72A" w14:textId="77777777" w:rsidR="00C17F7A" w:rsidRPr="00C17F7A" w:rsidRDefault="00C17F7A" w:rsidP="00C17F7A">
      <w:pPr>
        <w:pStyle w:val="NormalWeb"/>
      </w:pPr>
      <w:r w:rsidRPr="00C17F7A">
        <w:t>Students will hear from Le and then rotate in three different breakout sessions with one focusing on cultural enrichment, another featuring an interactive activity from Vietnamese culture, and the third will give students a chance to meet with various mentors from colleges, local businesses and community organizations.</w:t>
      </w:r>
    </w:p>
    <w:p w14:paraId="5D373D06" w14:textId="77777777" w:rsidR="00C17F7A" w:rsidRPr="00C17F7A" w:rsidRDefault="00C17F7A" w:rsidP="00C17F7A">
      <w:pPr>
        <w:pStyle w:val="NormalWeb"/>
      </w:pPr>
      <w:r w:rsidRPr="00C17F7A">
        <w:t>Students will come back together for lunch and entertainment, as different cultural music and dance groups from schools around the district will perform to close out the event.</w:t>
      </w:r>
    </w:p>
    <w:p w14:paraId="2B2CF60F" w14:textId="77777777" w:rsidR="00C17F7A" w:rsidRPr="00C17F7A" w:rsidRDefault="00C17F7A" w:rsidP="00C17F7A">
      <w:pPr>
        <w:pStyle w:val="NormalWeb"/>
      </w:pPr>
      <w:r w:rsidRPr="00C17F7A">
        <w:t>The purpose of the conference is to provide students with an informative and inspiring day of cultural heritage, resources for academic success, and college and career readiness tools.  It is also a chance to bring together students from similar cultures but different schools to bond and socialize.</w:t>
      </w:r>
    </w:p>
    <w:p w14:paraId="4BB72BC6" w14:textId="44CDD44F" w:rsidR="00C17F7A" w:rsidRPr="00C17F7A" w:rsidRDefault="00C17F7A" w:rsidP="00C17F7A">
      <w:pPr>
        <w:pStyle w:val="NormalWeb"/>
      </w:pPr>
      <w:r w:rsidRPr="00C17F7A">
        <w:t xml:space="preserve">The conference follows the CUSD Native American Student Success conference as the second in a series of cultural events in the district that includes Clovis </w:t>
      </w:r>
      <w:proofErr w:type="spellStart"/>
      <w:r w:rsidRPr="00C17F7A">
        <w:t>Unified’s</w:t>
      </w:r>
      <w:proofErr w:type="spellEnd"/>
      <w:r w:rsidRPr="00C17F7A">
        <w:t xml:space="preserve"> African American and Latino Student Success Conferences to be held later this school year.</w:t>
      </w:r>
    </w:p>
    <w:p w14:paraId="0E34D0DC" w14:textId="4510DB87" w:rsidR="00C17F7A" w:rsidRPr="00C17F7A" w:rsidRDefault="00C17F7A" w:rsidP="00C17F7A">
      <w:pPr>
        <w:pStyle w:val="NormalWeb"/>
      </w:pPr>
      <w:r w:rsidRPr="00C17F7A">
        <w:rPr>
          <w:b/>
          <w:bCs/>
        </w:rPr>
        <w:t>WHAT:</w:t>
      </w:r>
      <w:r w:rsidRPr="00C17F7A">
        <w:t xml:space="preserve">          </w:t>
      </w:r>
      <w:r w:rsidRPr="00C17F7A">
        <w:rPr>
          <w:b/>
          <w:bCs/>
        </w:rPr>
        <w:t>Clovis Unified School District’s Asian Student Success Conference</w:t>
      </w:r>
    </w:p>
    <w:p w14:paraId="1B3D3E3F" w14:textId="77777777" w:rsidR="00C17F7A" w:rsidRPr="00C17F7A" w:rsidRDefault="00C17F7A" w:rsidP="00C17F7A">
      <w:pPr>
        <w:pStyle w:val="NormalWeb"/>
      </w:pPr>
      <w:r w:rsidRPr="00C17F7A">
        <w:rPr>
          <w:b/>
          <w:bCs/>
        </w:rPr>
        <w:t>WHEN:          Wednesday Dec. 4</w:t>
      </w:r>
    </w:p>
    <w:p w14:paraId="1789C4D1" w14:textId="77777777" w:rsidR="00C17F7A" w:rsidRPr="00C17F7A" w:rsidRDefault="00C17F7A" w:rsidP="00C17F7A">
      <w:pPr>
        <w:pStyle w:val="NormalWeb"/>
      </w:pPr>
      <w:r w:rsidRPr="00C17F7A">
        <w:t>9:30 a.m. (East Gym) – Welcome, Entertainment, Keynote Speaker Maryann Le</w:t>
      </w:r>
    </w:p>
    <w:p w14:paraId="1B5035CF" w14:textId="77777777" w:rsidR="00C17F7A" w:rsidRPr="00C17F7A" w:rsidRDefault="00C17F7A" w:rsidP="00C17F7A">
      <w:pPr>
        <w:pStyle w:val="NormalWeb"/>
      </w:pPr>
      <w:r w:rsidRPr="00C17F7A">
        <w:t>10:20 a.m. (West Gym, Lecture Hall and Multipurpose room) – Breakout Sessions</w:t>
      </w:r>
    </w:p>
    <w:p w14:paraId="2BD7CEFF" w14:textId="70BC9F45" w:rsidR="00C17F7A" w:rsidRPr="00C17F7A" w:rsidRDefault="00C17F7A" w:rsidP="00C17F7A">
      <w:pPr>
        <w:pStyle w:val="NormalWeb"/>
      </w:pPr>
      <w:r w:rsidRPr="00C17F7A">
        <w:t>12:35 (East Gym) – Lunch, Entertainment, and Closing Remarks</w:t>
      </w:r>
    </w:p>
    <w:p w14:paraId="112CC8F5" w14:textId="77777777" w:rsidR="00C17F7A" w:rsidRPr="00C17F7A" w:rsidRDefault="00C17F7A" w:rsidP="00C17F7A">
      <w:pPr>
        <w:pStyle w:val="NormalWeb"/>
      </w:pPr>
      <w:r w:rsidRPr="00C17F7A">
        <w:rPr>
          <w:b/>
          <w:bCs/>
        </w:rPr>
        <w:t>WHERE:</w:t>
      </w:r>
      <w:r w:rsidRPr="00C17F7A">
        <w:t>       Clovis East High School, 2940 Leonard Ave., Clovis</w:t>
      </w:r>
    </w:p>
    <w:p w14:paraId="7E261AF1" w14:textId="77777777" w:rsidR="00C17F7A" w:rsidRPr="00C17F7A" w:rsidRDefault="00C17F7A" w:rsidP="00C17F7A">
      <w:pPr>
        <w:pStyle w:val="NormalWeb"/>
      </w:pPr>
      <w:r w:rsidRPr="00C17F7A">
        <w:rPr>
          <w:b/>
          <w:bCs/>
        </w:rPr>
        <w:t> </w:t>
      </w:r>
    </w:p>
    <w:p w14:paraId="16E49BBF" w14:textId="77777777" w:rsidR="00C17F7A" w:rsidRPr="00C17F7A" w:rsidRDefault="00C17F7A" w:rsidP="00C17F7A">
      <w:pPr>
        <w:pStyle w:val="NormalWeb"/>
      </w:pPr>
      <w:r w:rsidRPr="00C17F7A">
        <w:rPr>
          <w:b/>
          <w:bCs/>
        </w:rPr>
        <w:lastRenderedPageBreak/>
        <w:t>PARTICIPATING SCHOOLS:</w:t>
      </w:r>
      <w:r w:rsidRPr="00C17F7A">
        <w:t>  </w:t>
      </w:r>
    </w:p>
    <w:p w14:paraId="7F6EF6C8" w14:textId="66F537B2" w:rsidR="00C17F7A" w:rsidRPr="00C17F7A" w:rsidRDefault="00C17F7A" w:rsidP="00C17F7A">
      <w:pPr>
        <w:pStyle w:val="NormalWeb"/>
      </w:pPr>
      <w:r w:rsidRPr="00C17F7A">
        <w:t>Alta Sierra Intermediate, Clark Intermediate, Granite Ridge Intermediate, Kastner Intermediate, Reyburn Intermediate, Buchanan High, Clovis High, Clovis East High, Clovis North High, Clovis West High, Gateway High, Cl</w:t>
      </w:r>
      <w:r>
        <w:t>o</w:t>
      </w:r>
      <w:r w:rsidRPr="00C17F7A">
        <w:t>vis Online School</w:t>
      </w:r>
    </w:p>
    <w:p w14:paraId="5EFE5CB4" w14:textId="77777777" w:rsidR="00C17F7A" w:rsidRPr="00C17F7A" w:rsidRDefault="00C17F7A" w:rsidP="00C17F7A">
      <w:pPr>
        <w:pStyle w:val="NormalWeb"/>
        <w:spacing w:after="0"/>
      </w:pPr>
      <w:r w:rsidRPr="00C17F7A">
        <w:rPr>
          <w:b/>
          <w:bCs/>
        </w:rPr>
        <w:t xml:space="preserve">CONTACT:   </w:t>
      </w:r>
      <w:r w:rsidRPr="00C17F7A">
        <w:t xml:space="preserve">Reagan Educational Center Deputy Principal Nick Trujillo, 327-4000, </w:t>
      </w:r>
      <w:hyperlink r:id="rId8" w:history="1">
        <w:r w:rsidRPr="00C17F7A">
          <w:rPr>
            <w:rStyle w:val="Hyperlink"/>
          </w:rPr>
          <w:t>nicholastrujillo@cusd.com</w:t>
        </w:r>
      </w:hyperlink>
    </w:p>
    <w:p w14:paraId="2E6CBCD2" w14:textId="77777777" w:rsidR="00E22EDE" w:rsidRPr="003D7CBD" w:rsidRDefault="00E22EDE" w:rsidP="00DE7B5B">
      <w:pPr>
        <w:pStyle w:val="NormalWeb"/>
        <w:spacing w:before="0" w:beforeAutospacing="0" w:after="0" w:afterAutospacing="0"/>
        <w:rPr>
          <w:rFonts w:asciiTheme="minorHAnsi" w:eastAsia="Calibri" w:hAnsiTheme="minorHAnsi" w:cstheme="minorHAnsi"/>
        </w:rPr>
      </w:pPr>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9"/>
      <w:footerReference w:type="default" r:id="rId10"/>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B34B2"/>
    <w:rsid w:val="002C388F"/>
    <w:rsid w:val="002D783D"/>
    <w:rsid w:val="002F0ECD"/>
    <w:rsid w:val="003C5701"/>
    <w:rsid w:val="003D7CBD"/>
    <w:rsid w:val="00473383"/>
    <w:rsid w:val="005562D9"/>
    <w:rsid w:val="005D1725"/>
    <w:rsid w:val="005E0438"/>
    <w:rsid w:val="005F6169"/>
    <w:rsid w:val="00612A61"/>
    <w:rsid w:val="00626671"/>
    <w:rsid w:val="0066798B"/>
    <w:rsid w:val="006A165D"/>
    <w:rsid w:val="00757B8A"/>
    <w:rsid w:val="007B27F2"/>
    <w:rsid w:val="00845C40"/>
    <w:rsid w:val="00B45B31"/>
    <w:rsid w:val="00B80CC4"/>
    <w:rsid w:val="00B971E5"/>
    <w:rsid w:val="00BC4D94"/>
    <w:rsid w:val="00BE0119"/>
    <w:rsid w:val="00C17F7A"/>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1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237985501">
      <w:bodyDiv w:val="1"/>
      <w:marLeft w:val="0"/>
      <w:marRight w:val="0"/>
      <w:marTop w:val="0"/>
      <w:marBottom w:val="0"/>
      <w:divBdr>
        <w:top w:val="none" w:sz="0" w:space="0" w:color="auto"/>
        <w:left w:val="none" w:sz="0" w:space="0" w:color="auto"/>
        <w:bottom w:val="none" w:sz="0" w:space="0" w:color="auto"/>
        <w:right w:val="none" w:sz="0" w:space="0" w:color="auto"/>
      </w:divBdr>
    </w:div>
    <w:div w:id="350643976">
      <w:bodyDiv w:val="1"/>
      <w:marLeft w:val="0"/>
      <w:marRight w:val="0"/>
      <w:marTop w:val="0"/>
      <w:marBottom w:val="0"/>
      <w:divBdr>
        <w:top w:val="none" w:sz="0" w:space="0" w:color="auto"/>
        <w:left w:val="none" w:sz="0" w:space="0" w:color="auto"/>
        <w:bottom w:val="none" w:sz="0" w:space="0" w:color="auto"/>
        <w:right w:val="none" w:sz="0" w:space="0" w:color="auto"/>
      </w:divBdr>
    </w:div>
    <w:div w:id="488449214">
      <w:bodyDiv w:val="1"/>
      <w:marLeft w:val="0"/>
      <w:marRight w:val="0"/>
      <w:marTop w:val="0"/>
      <w:marBottom w:val="0"/>
      <w:divBdr>
        <w:top w:val="none" w:sz="0" w:space="0" w:color="auto"/>
        <w:left w:val="none" w:sz="0" w:space="0" w:color="auto"/>
        <w:bottom w:val="none" w:sz="0" w:space="0" w:color="auto"/>
        <w:right w:val="none" w:sz="0" w:space="0" w:color="auto"/>
      </w:divBdr>
    </w:div>
    <w:div w:id="5891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trujillo@cusd.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2024-12-05T17:14:00Z</dcterms:created>
  <dcterms:modified xsi:type="dcterms:W3CDTF">2024-12-05T17:14:00Z</dcterms:modified>
</cp:coreProperties>
</file>